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（様式第２号）</w:t>
      </w:r>
    </w:p>
    <w:p>
      <w:pPr>
        <w:pStyle w:val="0"/>
        <w:ind w:left="210"/>
        <w:jc w:val="right"/>
        <w:rPr>
          <w:rFonts w:hint="default"/>
        </w:rPr>
      </w:pPr>
      <w:r>
        <w:rPr>
          <w:rFonts w:hint="eastAsia"/>
        </w:rPr>
        <w:t>令和　　年　　月　　日</w:t>
      </w:r>
    </w:p>
    <w:p>
      <w:pPr>
        <w:pStyle w:val="0"/>
        <w:rPr>
          <w:rFonts w:hint="default"/>
        </w:rPr>
      </w:pPr>
    </w:p>
    <w:p>
      <w:pPr>
        <w:pStyle w:val="0"/>
        <w:ind w:left="210"/>
        <w:jc w:val="center"/>
        <w:rPr>
          <w:rFonts w:hint="default"/>
          <w:b w:val="1"/>
        </w:rPr>
      </w:pPr>
      <w:r>
        <w:rPr>
          <w:rFonts w:hint="eastAsia"/>
        </w:rPr>
        <w:t>類似業務実績等報告書</w:t>
      </w:r>
    </w:p>
    <w:p>
      <w:pPr>
        <w:pStyle w:val="0"/>
        <w:rPr>
          <w:rFonts w:hint="default"/>
        </w:rPr>
      </w:pPr>
    </w:p>
    <w:p>
      <w:pPr>
        <w:pStyle w:val="0"/>
        <w:rPr>
          <w:rFonts w:hint="default"/>
        </w:rPr>
      </w:pPr>
      <w:r>
        <w:rPr>
          <w:rFonts w:hint="eastAsia"/>
        </w:rPr>
        <w:t>過去５年間（令和３年度～令和７年度）に受託、実施した類似業務の契約実績を記入してください。</w:t>
      </w:r>
    </w:p>
    <w:tbl>
      <w:tblPr>
        <w:tblStyle w:val="11"/>
        <w:tblW w:w="0" w:type="auto"/>
        <w:tblInd w:w="0" w:type="dxa"/>
        <w:tblBorders>
          <w:top w:val="single" w:color="auto" w:sz="4" w:space="0"/>
          <w:left w:val="single" w:color="auto" w:sz="4" w:space="0"/>
          <w:bottom w:val="single" w:color="auto" w:sz="4" w:space="0"/>
          <w:right w:val="single" w:color="auto" w:sz="4" w:space="0"/>
        </w:tblBorders>
        <w:tblLayout w:type="fixed"/>
        <w:tblLook w:firstRow="1" w:lastRow="0" w:firstColumn="1" w:lastColumn="0" w:noHBand="0" w:noVBand="1" w:val="04A0"/>
      </w:tblPr>
      <w:tblGrid>
        <w:gridCol w:w="2843"/>
        <w:gridCol w:w="2843"/>
        <w:gridCol w:w="1982"/>
        <w:gridCol w:w="3060"/>
        <w:gridCol w:w="3400"/>
      </w:tblGrid>
      <w:tr>
        <w:trPr>
          <w:trHeight w:val="624" w:hRule="atLeast"/>
        </w:trPr>
        <w:tc>
          <w:tcPr>
            <w:tcW w:w="2843"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eastAsia"/>
                <w:kern w:val="0"/>
              </w:rPr>
              <w:t>業務名</w:t>
            </w:r>
          </w:p>
        </w:tc>
        <w:tc>
          <w:tcPr>
            <w:tcW w:w="2843"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eastAsia"/>
                <w:kern w:val="0"/>
              </w:rPr>
              <w:t>発注者</w:t>
            </w:r>
          </w:p>
        </w:tc>
        <w:tc>
          <w:tcPr>
            <w:tcW w:w="198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eastAsia"/>
                <w:kern w:val="0"/>
              </w:rPr>
              <w:t>実施年月</w:t>
            </w:r>
          </w:p>
        </w:tc>
        <w:tc>
          <w:tcPr>
            <w:tcW w:w="30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eastAsia"/>
                <w:kern w:val="0"/>
              </w:rPr>
              <w:t>業務の概要・成果</w:t>
            </w:r>
          </w:p>
        </w:tc>
        <w:tc>
          <w:tcPr>
            <w:tcW w:w="34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eastAsia"/>
                <w:kern w:val="0"/>
              </w:rPr>
              <w:t>今回の公募業務との関連性</w:t>
            </w:r>
          </w:p>
        </w:tc>
      </w:tr>
      <w:tr>
        <w:trPr>
          <w:trHeight w:val="964" w:hRule="atLeast"/>
        </w:trPr>
        <w:tc>
          <w:tcPr>
            <w:tcW w:w="2843"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2843"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198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306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340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r>
      <w:tr>
        <w:trPr>
          <w:trHeight w:val="964" w:hRule="atLeast"/>
        </w:trPr>
        <w:tc>
          <w:tcPr>
            <w:tcW w:w="2843"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2843"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198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306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340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r>
      <w:tr>
        <w:trPr>
          <w:trHeight w:val="964" w:hRule="atLeast"/>
        </w:trPr>
        <w:tc>
          <w:tcPr>
            <w:tcW w:w="2843"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2843"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198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306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340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r>
      <w:tr>
        <w:trPr>
          <w:trHeight w:val="964" w:hRule="atLeast"/>
        </w:trPr>
        <w:tc>
          <w:tcPr>
            <w:tcW w:w="2843"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2843"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198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306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340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r>
      <w:tr>
        <w:trPr>
          <w:trHeight w:val="964" w:hRule="atLeast"/>
        </w:trPr>
        <w:tc>
          <w:tcPr>
            <w:tcW w:w="2843"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2843"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198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306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340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r>
    </w:tbl>
    <w:p>
      <w:pPr>
        <w:pStyle w:val="0"/>
        <w:rPr>
          <w:rFonts w:hint="default"/>
          <w:kern w:val="0"/>
        </w:rPr>
      </w:pPr>
      <w:r>
        <w:rPr>
          <w:rFonts w:hint="eastAsia"/>
          <w:kern w:val="0"/>
        </w:rPr>
        <w:t>※</w:t>
      </w:r>
      <w:r>
        <w:rPr>
          <w:rFonts w:hint="eastAsia"/>
          <w:kern w:val="0"/>
        </w:rPr>
        <w:t xml:space="preserve"> </w:t>
      </w:r>
      <w:r>
        <w:rPr>
          <w:rFonts w:hint="eastAsia"/>
          <w:kern w:val="0"/>
        </w:rPr>
        <w:t>発注者欄には、発注者名及び発注者所在地（都道府県名、市町村名）を括弧書きで記入すること。</w:t>
      </w:r>
    </w:p>
    <w:p>
      <w:pPr>
        <w:pStyle w:val="0"/>
        <w:ind w:right="840"/>
        <w:rPr>
          <w:rFonts w:hint="default"/>
          <w:kern w:val="0"/>
        </w:rPr>
      </w:pPr>
      <w:r>
        <w:rPr>
          <w:rFonts w:hint="eastAsia"/>
          <w:kern w:val="0"/>
        </w:rPr>
        <w:t>※</w:t>
      </w:r>
      <w:r>
        <w:rPr>
          <w:rFonts w:hint="eastAsia"/>
          <w:kern w:val="0"/>
        </w:rPr>
        <w:t xml:space="preserve"> </w:t>
      </w:r>
      <w:r>
        <w:rPr>
          <w:rFonts w:hint="eastAsia"/>
          <w:kern w:val="0"/>
        </w:rPr>
        <w:t>「今回の公募業務との関連性」欄には、過去の実績から活用できる知見など自社の優位性について簡潔に記入すること。</w:t>
      </w:r>
    </w:p>
    <w:p>
      <w:pPr>
        <w:pStyle w:val="0"/>
        <w:rPr>
          <w:rFonts w:hint="default"/>
        </w:rPr>
      </w:pPr>
    </w:p>
    <w:sectPr>
      <w:pgSz w:w="16838" w:h="11906" w:orient="landscape"/>
      <w:pgMar w:top="1418" w:right="1701" w:bottom="1418" w:left="1134" w:header="851" w:footer="992" w:gutter="0"/>
      <w:cols w:space="720"/>
      <w:textDirection w:val="lrTb"/>
      <w:docGrid w:type="lines" w:linePitch="40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efaultTableStyle w:val="25"/>
  <w:drawingGridVerticalSpacing w:val="20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BIZ UD明朝 Medium" w:hAnsi="BIZ UD明朝 Medium" w:eastAsia="BIZ UD明朝 Medium"/>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kern w:val="2"/>
      <w:sz w:val="18"/>
    </w:rPr>
  </w:style>
  <w:style w:type="paragraph" w:styleId="21">
    <w:name w:val="No Spacing"/>
    <w:next w:val="21"/>
    <w:link w:val="0"/>
    <w:uiPriority w:val="0"/>
    <w:qFormat/>
    <w:pPr>
      <w:widowControl w:val="0"/>
      <w:jc w:val="both"/>
    </w:pPr>
    <w:rPr>
      <w:kern w:val="2"/>
      <w:sz w:val="21"/>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シンプル 1）"/>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314</TotalTime>
  <Pages>1</Pages>
  <Words>37</Words>
  <Characters>213</Characters>
  <Application>JUST Note</Application>
  <Lines>1</Lines>
  <Paragraphs>1</Paragraphs>
  <Company> </Company>
  <CharactersWithSpaces>249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zzz</dc:creator>
  <cp:lastModifiedBy>北見 明香</cp:lastModifiedBy>
  <cp:lastPrinted>2024-07-08T05:12:00Z</cp:lastPrinted>
  <dcterms:created xsi:type="dcterms:W3CDTF">2013-12-20T01:55:00Z</dcterms:created>
  <dcterms:modified xsi:type="dcterms:W3CDTF">2026-05-20T15:12:02Z</dcterms:modified>
  <cp:revision>43</cp:revision>
</cp:coreProperties>
</file>