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z w:val="28"/>
        </w:rPr>
        <w:t>指定給水装置工事事業者証再交付申請書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4"/>
        </w:rPr>
        <w:t>　　</w:t>
      </w:r>
      <w:r>
        <w:rPr>
          <w:rFonts w:hint="eastAsia" w:ascii="BIZ UD明朝 Medium" w:hAnsi="BIZ UD明朝 Medium" w:eastAsia="BIZ UD明朝 Medium"/>
          <w:sz w:val="28"/>
        </w:rPr>
        <w:t>上郡町長　様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560" w:firstLineChars="19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届出者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上郡町水道指定給水装置工事事業者規程第６条第４項に基づき、下記のとおり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指定給水装置工事事業者証再交付の申請をします｡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1"/>
        <w:tblW w:w="9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351"/>
        <w:gridCol w:w="5351"/>
      </w:tblGrid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2"/>
                <w:kern w:val="0"/>
                <w:sz w:val="24"/>
                <w:fitText w:val="2520" w:id="1"/>
              </w:rPr>
              <w:t>指定（登録）番</w:t>
            </w:r>
            <w:r>
              <w:rPr>
                <w:rFonts w:hint="eastAsia" w:ascii="BIZ UD明朝 Medium" w:hAnsi="BIZ UD明朝 Medium" w:eastAsia="BIZ UD明朝 Medium"/>
                <w:spacing w:val="6"/>
                <w:kern w:val="0"/>
                <w:sz w:val="24"/>
                <w:fitText w:val="2520" w:id="1"/>
              </w:rPr>
              <w:t>号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第　　　　　　号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2"/>
                <w:kern w:val="0"/>
                <w:sz w:val="24"/>
                <w:fitText w:val="2520" w:id="2"/>
              </w:rPr>
              <w:t>指定（登録）年月</w:t>
            </w: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24"/>
                <w:fitText w:val="2520" w:id="2"/>
              </w:rPr>
              <w:t>日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年　　　月　　　日</w:t>
            </w: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45"/>
                <w:kern w:val="0"/>
                <w:fitText w:val="2310" w:id="3"/>
              </w:rPr>
              <w:t>フリガ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fitText w:val="2310" w:id="3"/>
              </w:rPr>
              <w:t>ナ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08"/>
                <w:kern w:val="0"/>
                <w:sz w:val="24"/>
                <w:fitText w:val="2520" w:id="4"/>
              </w:rPr>
              <w:t>氏名又は名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4"/>
                <w:fitText w:val="2520" w:id="4"/>
              </w:rPr>
              <w:t>称</w:t>
            </w:r>
          </w:p>
        </w:tc>
        <w:tc>
          <w:tcPr>
            <w:tcW w:w="5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10"/>
                <w:kern w:val="0"/>
                <w:sz w:val="24"/>
                <w:fitText w:val="2100" w:id="5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2100" w:id="5"/>
              </w:rPr>
              <w:t>所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5"/>
                <w:kern w:val="0"/>
                <w:fitText w:val="2310" w:id="6"/>
              </w:rPr>
              <w:t>フリガ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fitText w:val="2310" w:id="6"/>
              </w:rPr>
              <w:t>ナ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65"/>
                <w:kern w:val="0"/>
                <w:sz w:val="24"/>
                <w:fitText w:val="2520" w:id="7"/>
              </w:rPr>
              <w:t>代表者氏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2520" w:id="7"/>
              </w:rPr>
              <w:t>名</w:t>
            </w:r>
          </w:p>
        </w:tc>
        <w:tc>
          <w:tcPr>
            <w:tcW w:w="5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2"/>
                <w:kern w:val="0"/>
                <w:sz w:val="24"/>
                <w:fitText w:val="2520" w:id="8"/>
              </w:rPr>
              <w:t>再交付申請の理</w:t>
            </w:r>
            <w:r>
              <w:rPr>
                <w:rFonts w:hint="eastAsia" w:ascii="BIZ UD明朝 Medium" w:hAnsi="BIZ UD明朝 Medium" w:eastAsia="BIZ UD明朝 Medium"/>
                <w:spacing w:val="6"/>
                <w:kern w:val="0"/>
                <w:sz w:val="24"/>
                <w:fitText w:val="2520" w:id="8"/>
              </w:rPr>
              <w:t>由</w:t>
            </w:r>
          </w:p>
        </w:tc>
        <w:tc>
          <w:tcPr>
            <w:tcW w:w="5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sectPr>
      <w:pgSz w:w="11906" w:h="16838"/>
      <w:pgMar w:top="1701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142</Characters>
  <Application>JUST Note</Application>
  <Lines>47</Lines>
  <Paragraphs>16</Paragraphs>
  <Company>水道事業所</Company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指定給水装置工事事業者証再交付申請書</dc:title>
  <dc:creator>上郡町役場</dc:creator>
  <cp:lastModifiedBy>西山 悟史</cp:lastModifiedBy>
  <cp:lastPrinted>2005-01-14T04:46:00Z</cp:lastPrinted>
  <dcterms:created xsi:type="dcterms:W3CDTF">2005-01-14T04:12:00Z</dcterms:created>
  <dcterms:modified xsi:type="dcterms:W3CDTF">2023-06-27T02:49:31Z</dcterms:modified>
  <cp:revision>7</cp:revision>
</cp:coreProperties>
</file>