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3488"/>
        <w:gridCol w:w="3488"/>
        <w:gridCol w:w="3488"/>
      </w:tblGrid>
      <w:tr>
        <w:trPr/>
        <w:tc>
          <w:tcPr>
            <w:tcW w:w="104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bookmarkStart w:id="0" w:name="_GoBack"/>
            <w:bookmarkEnd w:id="0"/>
            <w:r>
              <w:rPr>
                <w:rFonts w:hint="eastAsia" w:ascii="ＭＳ 明朝" w:hAnsi="ＭＳ 明朝" w:eastAsia="ＭＳ 明朝"/>
              </w:rPr>
              <w:t>認定権者記載欄</w:t>
            </w:r>
          </w:p>
        </w:tc>
      </w:tr>
      <w:tr>
        <w:trPr/>
        <w:tc>
          <w:tcPr>
            <w:tcW w:w="3488"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48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r>
        <w:trPr/>
        <w:tc>
          <w:tcPr>
            <w:tcW w:w="348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様式第５－</w:t>
      </w: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－②</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中小企業信用保険法第２条第５項第５号の規定による認定申請書（イ－②）</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none" w:color="auto"/>
              </w:rPr>
              <w:t>表に記載する業を営んでいるが、</w:t>
            </w:r>
            <w:r>
              <w:rPr>
                <w:rFonts w:hint="eastAsia" w:ascii="ＭＳ 明朝" w:hAnsi="ＭＳ 明朝" w:eastAsia="ＭＳ 明朝"/>
                <w:u w:val="dash" w:color="auto"/>
              </w:rPr>
              <w:t>　　　　　　（注２）</w:t>
            </w:r>
            <w:r>
              <w:rPr>
                <w:rFonts w:hint="eastAsia" w:ascii="ＭＳ 明朝" w:hAnsi="ＭＳ 明朝" w:eastAsia="ＭＳ 明朝"/>
              </w:rPr>
              <w:t>が生じているため、下記のとおり、経営の安定に支障が生じておりますので、中小企業信用保険法第２条第５項第５号の規定に基づき認定されるようお願いします。</w:t>
            </w:r>
          </w:p>
          <w:p>
            <w:pPr>
              <w:pStyle w:val="0"/>
              <w:ind w:leftChars="0" w:firstLine="0" w:firstLineChars="0"/>
              <w:rPr>
                <w:rFonts w:hint="eastAsia" w:ascii="ＭＳ 明朝" w:hAnsi="ＭＳ 明朝" w:eastAsia="ＭＳ 明朝"/>
              </w:rPr>
            </w:pPr>
            <w:r>
              <w:rPr>
                <w:rFonts w:hint="eastAsia" w:ascii="ＭＳ 明朝" w:hAnsi="ＭＳ 明朝" w:eastAsia="ＭＳ 明朝"/>
              </w:rPr>
              <w:t>（表）</w:t>
            </w:r>
          </w:p>
          <w:tbl>
            <w:tblPr>
              <w:tblStyle w:val="17"/>
              <w:tblW w:w="0" w:type="auto"/>
              <w:tblInd w:w="0" w:type="dxa"/>
              <w:tblLayout w:type="fixed"/>
              <w:tblLook w:firstRow="1" w:lastRow="0" w:firstColumn="1" w:lastColumn="0" w:noHBand="0" w:noVBand="1" w:val="04A0"/>
            </w:tblPr>
            <w:tblGrid>
              <w:gridCol w:w="3371"/>
              <w:gridCol w:w="3371"/>
              <w:gridCol w:w="3371"/>
            </w:tblGrid>
            <w:tr>
              <w:trPr/>
              <w:tc>
                <w:tcPr>
                  <w:tcW w:w="3371"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3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r>
              <w:trPr/>
              <w:tc>
                <w:tcPr>
                  <w:tcW w:w="337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売上高等</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Ｂ－Ａ　</w:t>
            </w:r>
            <w:r>
              <w:rPr>
                <w:rFonts w:hint="eastAsia" w:ascii="ＭＳ 明朝" w:hAnsi="ＭＳ 明朝" w:eastAsia="ＭＳ 明朝"/>
              </w:rPr>
              <w:t>　　　　　　　　　　　　　　　　　　　</w:t>
            </w:r>
            <w:r>
              <w:rPr>
                <w:rFonts w:hint="eastAsia" w:ascii="ＭＳ 明朝" w:hAnsi="ＭＳ 明朝" w:eastAsia="ＭＳ 明朝"/>
                <w:u w:val="single" w:color="auto"/>
              </w:rPr>
              <w:t>指定業種の減少率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全体の減少率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最近３か月間における全体の売上高等に占める指定業種の売上高等の割合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Ａ：申込時点における最近３か月間の売上高等　　　</w:t>
            </w:r>
            <w:r>
              <w:rPr>
                <w:rFonts w:hint="eastAsia" w:ascii="ＭＳ 明朝" w:hAnsi="ＭＳ 明朝" w:eastAsia="ＭＳ 明朝"/>
                <w:u w:val="single" w:color="auto"/>
              </w:rPr>
              <w:t>指定業種の売上高等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　　　　年　　月）　</w:t>
            </w:r>
            <w:r>
              <w:rPr>
                <w:rFonts w:hint="eastAsia" w:ascii="ＭＳ 明朝" w:hAnsi="ＭＳ 明朝" w:eastAsia="ＭＳ 明朝"/>
                <w:u w:val="none" w:color="auto"/>
              </w:rPr>
              <w:t xml:space="preserve">    </w:t>
            </w:r>
            <w:r>
              <w:rPr>
                <w:rFonts w:hint="eastAsia" w:ascii="ＭＳ 明朝" w:hAnsi="ＭＳ 明朝" w:eastAsia="ＭＳ 明朝"/>
                <w:u w:val="single" w:color="auto"/>
              </w:rPr>
              <w:t>全体の売上高等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Ｂ：Ａの期間に対応する前年の３か月間の売上高等　</w:t>
            </w:r>
            <w:r>
              <w:rPr>
                <w:rFonts w:hint="eastAsia" w:ascii="ＭＳ 明朝" w:hAnsi="ＭＳ 明朝" w:eastAsia="ＭＳ 明朝"/>
                <w:u w:val="single" w:color="auto"/>
              </w:rPr>
              <w:t>指定業種の売上高等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　　　　年　　月）　　　</w:t>
            </w:r>
            <w:r>
              <w:rPr>
                <w:rFonts w:hint="eastAsia" w:ascii="ＭＳ 明朝" w:hAnsi="ＭＳ 明朝" w:eastAsia="ＭＳ 明朝"/>
                <w:u w:val="single" w:color="auto"/>
              </w:rPr>
              <w:t>全体の売上高等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840" w:hanging="840" w:hangingChars="400"/>
        <w:rPr>
          <w:rFonts w:hint="eastAsia" w:ascii="ＭＳ 明朝" w:hAnsi="ＭＳ 明朝" w:eastAsia="ＭＳ 明朝"/>
        </w:rPr>
      </w:pPr>
      <w:r>
        <w:rPr>
          <w:rFonts w:hint="eastAsia" w:ascii="ＭＳ 明朝" w:hAnsi="ＭＳ 明朝" w:eastAsia="ＭＳ 明朝"/>
        </w:rPr>
        <w:t>（注１）　</w:t>
      </w:r>
      <w:r>
        <w:rPr>
          <w:rFonts w:hint="eastAsia" w:ascii="ＭＳ 明朝" w:hAnsi="ＭＳ 明朝" w:eastAsia="ＭＳ 明朝"/>
          <w:u w:val="none" w:color="auto"/>
        </w:rPr>
        <w:t>本様式は、指定業種と非指定業種を兼業している場合であって、全体の売上高等に占める指定業種の売上高等の割合、指定業種及び申請者全体双方の売上高等の減少率が認定基準を満たす場合には使用する。</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（注２）　</w:t>
      </w:r>
      <w:r>
        <w:rPr>
          <w:rFonts w:hint="eastAsia" w:ascii="ＭＳ 明朝" w:hAnsi="ＭＳ 明朝" w:eastAsia="ＭＳ 明朝"/>
          <w:u w:val="dash" w:color="auto"/>
        </w:rPr>
        <w:t>　　　　　　</w:t>
      </w:r>
      <w:r>
        <w:rPr>
          <w:rFonts w:hint="eastAsia" w:ascii="ＭＳ 明朝" w:hAnsi="ＭＳ 明朝" w:eastAsia="ＭＳ 明朝"/>
          <w:u w:val="none" w:color="auto"/>
        </w:rPr>
        <w:t>には、「販売数量の減少」又は「売上高の減少」等を入れる。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rPr>
          <w:rFonts w:hint="eastAsia" w:ascii="ＭＳ 明朝" w:hAnsi="ＭＳ 明朝" w:eastAsia="ＭＳ 明朝"/>
        </w:rPr>
      </w:pPr>
      <w:r>
        <w:rPr>
          <w:rFonts w:hint="eastAsia" w:ascii="ＭＳ 明朝" w:hAnsi="ＭＳ 明朝" w:eastAsia="ＭＳ 明朝"/>
        </w:rPr>
        <w:t>　①本認定とは別に、金融機関及び信用保証協会による金融上の審査があります。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②町長から認定を受けた日から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ーカー体E">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2096</TotalTime>
  <Pages>2</Pages>
  <Words>2</Words>
  <Characters>745</Characters>
  <Application>JUST Note</Application>
  <Lines>66</Lines>
  <Paragraphs>34</Paragraphs>
  <CharactersWithSpaces>1153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2024-11-26T23:55:35Z</dcterms:modified>
  <cp:revision>166</cp:revision>
</cp:coreProperties>
</file>