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jc w:val="center"/>
        <w:rPr>
          <w:rFonts w:hint="default" w:asciiTheme="minorEastAsia" w:hAnsiTheme="minorEastAsia"/>
          <w:kern w:val="1"/>
          <w:sz w:val="28"/>
        </w:rPr>
      </w:pPr>
      <w:r>
        <w:rPr>
          <w:rFonts w:hint="default" w:asciiTheme="minorEastAsia" w:hAnsiTheme="minorEastAsia"/>
          <w:color w:val="000000"/>
          <w:kern w:val="1"/>
          <w:sz w:val="28"/>
        </w:rPr>
        <w:t>中</w:t>
      </w:r>
      <w:r>
        <w:rPr>
          <w:rFonts w:hint="eastAsia" w:asciiTheme="minorEastAsia" w:hAnsiTheme="minorEastAsia"/>
          <w:color w:val="000000"/>
          <w:kern w:val="1"/>
          <w:sz w:val="28"/>
        </w:rPr>
        <w:t xml:space="preserve"> </w:t>
      </w:r>
      <w:r>
        <w:rPr>
          <w:rFonts w:hint="default" w:asciiTheme="minorEastAsia" w:hAnsiTheme="minorEastAsia"/>
          <w:color w:val="000000"/>
          <w:kern w:val="1"/>
          <w:sz w:val="28"/>
        </w:rPr>
        <w:t>間</w:t>
      </w:r>
      <w:r>
        <w:rPr>
          <w:rFonts w:hint="eastAsia" w:asciiTheme="minorEastAsia" w:hAnsiTheme="minorEastAsia"/>
          <w:color w:val="000000"/>
          <w:kern w:val="1"/>
          <w:sz w:val="28"/>
        </w:rPr>
        <w:t xml:space="preserve"> </w:t>
      </w:r>
      <w:r>
        <w:rPr>
          <w:rFonts w:hint="default" w:asciiTheme="minorEastAsia" w:hAnsiTheme="minorEastAsia"/>
          <w:color w:val="000000"/>
          <w:kern w:val="1"/>
          <w:sz w:val="28"/>
        </w:rPr>
        <w:t>前</w:t>
      </w:r>
      <w:r>
        <w:rPr>
          <w:rFonts w:hint="eastAsia" w:asciiTheme="minorEastAsia" w:hAnsiTheme="minorEastAsia"/>
          <w:color w:val="000000"/>
          <w:kern w:val="1"/>
          <w:sz w:val="28"/>
        </w:rPr>
        <w:t xml:space="preserve"> </w:t>
      </w:r>
      <w:r>
        <w:rPr>
          <w:rFonts w:hint="eastAsia" w:asciiTheme="minorEastAsia" w:hAnsiTheme="minorEastAsia"/>
          <w:color w:val="000000"/>
          <w:kern w:val="1"/>
          <w:sz w:val="28"/>
        </w:rPr>
        <w:t>金</w:t>
      </w:r>
      <w:r>
        <w:rPr>
          <w:rFonts w:hint="eastAsia" w:asciiTheme="minorEastAsia" w:hAnsiTheme="minorEastAsia"/>
          <w:color w:val="000000"/>
          <w:kern w:val="1"/>
          <w:sz w:val="28"/>
        </w:rPr>
        <w:t xml:space="preserve"> </w:t>
      </w:r>
      <w:r>
        <w:rPr>
          <w:rFonts w:hint="eastAsia" w:asciiTheme="minorEastAsia" w:hAnsiTheme="minorEastAsia"/>
          <w:color w:val="000000"/>
          <w:kern w:val="1"/>
          <w:sz w:val="28"/>
        </w:rPr>
        <w:t>払</w:t>
      </w:r>
      <w:r>
        <w:rPr>
          <w:rFonts w:hint="eastAsia" w:asciiTheme="minorEastAsia" w:hAnsiTheme="minorEastAsia"/>
          <w:color w:val="000000"/>
          <w:kern w:val="1"/>
          <w:sz w:val="28"/>
        </w:rPr>
        <w:t xml:space="preserve"> </w:t>
      </w:r>
      <w:r>
        <w:rPr>
          <w:rFonts w:hint="default" w:asciiTheme="minorEastAsia" w:hAnsiTheme="minorEastAsia"/>
          <w:color w:val="000000"/>
          <w:kern w:val="1"/>
          <w:sz w:val="28"/>
        </w:rPr>
        <w:t>認</w:t>
      </w:r>
      <w:r>
        <w:rPr>
          <w:rFonts w:hint="eastAsia" w:asciiTheme="minorEastAsia" w:hAnsiTheme="minorEastAsia"/>
          <w:color w:val="000000"/>
          <w:kern w:val="1"/>
          <w:sz w:val="28"/>
        </w:rPr>
        <w:t xml:space="preserve"> </w:t>
      </w:r>
      <w:r>
        <w:rPr>
          <w:rFonts w:hint="default" w:asciiTheme="minorEastAsia" w:hAnsiTheme="minorEastAsia"/>
          <w:color w:val="000000"/>
          <w:kern w:val="1"/>
          <w:sz w:val="28"/>
        </w:rPr>
        <w:t>定</w:t>
      </w:r>
      <w:r>
        <w:rPr>
          <w:rFonts w:hint="eastAsia" w:asciiTheme="minorEastAsia" w:hAnsiTheme="minorEastAsia"/>
          <w:color w:val="000000"/>
          <w:kern w:val="1"/>
          <w:sz w:val="28"/>
        </w:rPr>
        <w:t xml:space="preserve"> </w:t>
      </w:r>
      <w:r>
        <w:rPr>
          <w:rFonts w:hint="eastAsia" w:asciiTheme="minorEastAsia" w:hAnsiTheme="minorEastAsia"/>
          <w:color w:val="000000"/>
          <w:kern w:val="1"/>
          <w:sz w:val="28"/>
        </w:rPr>
        <w:t>請</w:t>
      </w:r>
      <w:r>
        <w:rPr>
          <w:rFonts w:hint="eastAsia" w:asciiTheme="minorEastAsia" w:hAnsiTheme="minorEastAsia"/>
          <w:color w:val="000000"/>
          <w:kern w:val="1"/>
          <w:sz w:val="28"/>
        </w:rPr>
        <w:t xml:space="preserve"> </w:t>
      </w:r>
      <w:r>
        <w:rPr>
          <w:rFonts w:hint="eastAsia" w:asciiTheme="minorEastAsia" w:hAnsiTheme="minorEastAsia"/>
          <w:color w:val="000000"/>
          <w:kern w:val="1"/>
          <w:sz w:val="28"/>
        </w:rPr>
        <w:t>求</w:t>
      </w:r>
      <w:r>
        <w:rPr>
          <w:rFonts w:hint="eastAsia" w:asciiTheme="minorEastAsia" w:hAnsiTheme="minorEastAsia"/>
          <w:color w:val="000000"/>
          <w:kern w:val="1"/>
          <w:sz w:val="28"/>
        </w:rPr>
        <w:t xml:space="preserve"> </w:t>
      </w:r>
      <w:r>
        <w:rPr>
          <w:rFonts w:hint="default" w:asciiTheme="minorEastAsia" w:hAnsiTheme="minorEastAsia"/>
          <w:color w:val="000000"/>
          <w:kern w:val="1"/>
          <w:sz w:val="28"/>
        </w:rPr>
        <w:t>書</w:t>
      </w:r>
    </w:p>
    <w:p>
      <w:pPr>
        <w:pStyle w:val="0"/>
        <w:suppressAutoHyphens w:val="1"/>
        <w:jc w:val="left"/>
        <w:rPr>
          <w:rFonts w:hint="default" w:asciiTheme="minorEastAsia" w:hAnsiTheme="minorEastAsia"/>
          <w:color w:val="000000"/>
          <w:kern w:val="1"/>
          <w:sz w:val="22"/>
        </w:rPr>
      </w:pPr>
    </w:p>
    <w:p>
      <w:pPr>
        <w:pStyle w:val="0"/>
        <w:suppressAutoHyphens w:val="1"/>
        <w:jc w:val="right"/>
        <w:rPr>
          <w:rFonts w:hint="default" w:asciiTheme="minorEastAsia" w:hAnsiTheme="minorEastAsia"/>
          <w:kern w:val="1"/>
          <w:sz w:val="22"/>
        </w:rPr>
      </w:pPr>
      <w:r>
        <w:rPr>
          <w:rFonts w:hint="default" w:asciiTheme="minorEastAsia" w:hAnsiTheme="minorEastAsia"/>
          <w:color w:val="000000"/>
          <w:kern w:val="1"/>
          <w:sz w:val="22"/>
        </w:rPr>
        <w:t>　　</w:t>
      </w:r>
      <w:r>
        <w:rPr>
          <w:rFonts w:hint="eastAsia" w:asciiTheme="minorEastAsia" w:hAnsiTheme="minorEastAsia"/>
          <w:color w:val="000000"/>
          <w:kern w:val="1"/>
          <w:sz w:val="22"/>
        </w:rPr>
        <w:t>　</w:t>
      </w:r>
      <w:r>
        <w:rPr>
          <w:rFonts w:hint="default" w:asciiTheme="minorEastAsia" w:hAnsiTheme="minorEastAsia"/>
          <w:color w:val="000000"/>
          <w:kern w:val="1"/>
          <w:sz w:val="22"/>
        </w:rPr>
        <w:t>年</w:t>
      </w:r>
      <w:r>
        <w:rPr>
          <w:rFonts w:hint="eastAsia" w:asciiTheme="minorEastAsia" w:hAnsiTheme="minorEastAsia"/>
          <w:color w:val="000000"/>
          <w:kern w:val="1"/>
          <w:sz w:val="22"/>
        </w:rPr>
        <w:t>　</w:t>
      </w:r>
      <w:r>
        <w:rPr>
          <w:rFonts w:hint="default" w:asciiTheme="minorEastAsia" w:hAnsiTheme="minorEastAsia"/>
          <w:color w:val="000000"/>
          <w:kern w:val="1"/>
          <w:sz w:val="22"/>
        </w:rPr>
        <w:t>　　月　</w:t>
      </w:r>
      <w:r>
        <w:rPr>
          <w:rFonts w:hint="eastAsia" w:asciiTheme="minorEastAsia" w:hAnsiTheme="minorEastAsia"/>
          <w:color w:val="000000"/>
          <w:kern w:val="1"/>
          <w:sz w:val="22"/>
        </w:rPr>
        <w:t>　</w:t>
      </w:r>
      <w:r>
        <w:rPr>
          <w:rFonts w:hint="default" w:asciiTheme="minorEastAsia" w:hAnsiTheme="minorEastAsia"/>
          <w:color w:val="000000"/>
          <w:kern w:val="1"/>
          <w:sz w:val="22"/>
        </w:rPr>
        <w:t>　日</w:t>
      </w:r>
    </w:p>
    <w:p>
      <w:pPr>
        <w:pStyle w:val="0"/>
        <w:suppressAutoHyphens w:val="1"/>
        <w:jc w:val="left"/>
        <w:rPr>
          <w:rFonts w:hint="default" w:asciiTheme="minorEastAsia" w:hAnsiTheme="minorEastAsia"/>
          <w:color w:val="000000"/>
          <w:kern w:val="1"/>
          <w:sz w:val="22"/>
        </w:rPr>
      </w:pPr>
    </w:p>
    <w:p>
      <w:pPr>
        <w:pStyle w:val="0"/>
        <w:suppressAutoHyphens w:val="1"/>
        <w:ind w:firstLine="110" w:firstLineChars="50"/>
        <w:rPr>
          <w:rFonts w:hint="default" w:asciiTheme="minorEastAsia" w:hAnsiTheme="minorEastAsia"/>
          <w:kern w:val="1"/>
          <w:sz w:val="22"/>
        </w:rPr>
      </w:pPr>
      <w:r>
        <w:rPr>
          <w:rFonts w:hint="eastAsia" w:asciiTheme="minorEastAsia" w:hAnsiTheme="minorEastAsia"/>
          <w:color w:val="000000"/>
          <w:kern w:val="1"/>
          <w:sz w:val="22"/>
        </w:rPr>
        <w:t>上郡町</w:t>
      </w:r>
      <w:r>
        <w:rPr>
          <w:rFonts w:hint="default" w:asciiTheme="minorEastAsia" w:hAnsiTheme="minorEastAsia"/>
          <w:color w:val="000000"/>
          <w:kern w:val="1"/>
          <w:sz w:val="22"/>
        </w:rPr>
        <w:t>長</w:t>
      </w:r>
      <w:r>
        <w:rPr>
          <w:rFonts w:hint="eastAsia" w:asciiTheme="minorEastAsia" w:hAnsiTheme="minorEastAsia"/>
          <w:color w:val="000000"/>
          <w:kern w:val="1"/>
          <w:sz w:val="22"/>
        </w:rPr>
        <w:t>　宛</w:t>
      </w:r>
    </w:p>
    <w:p>
      <w:pPr>
        <w:pStyle w:val="0"/>
        <w:suppressAutoHyphens w:val="1"/>
        <w:rPr>
          <w:rFonts w:hint="default" w:asciiTheme="minorEastAsia" w:hAnsiTheme="minorEastAsia"/>
          <w:color w:val="000000"/>
          <w:kern w:val="1"/>
          <w:sz w:val="22"/>
        </w:rPr>
      </w:pPr>
    </w:p>
    <w:p>
      <w:pPr>
        <w:pStyle w:val="0"/>
        <w:suppressAutoHyphens w:val="1"/>
        <w:ind w:right="960" w:firstLine="3300" w:firstLineChars="1500"/>
        <w:rPr>
          <w:rFonts w:hint="default" w:asciiTheme="minorEastAsia" w:hAnsiTheme="minorEastAsia"/>
          <w:kern w:val="1"/>
          <w:sz w:val="22"/>
        </w:rPr>
      </w:pPr>
      <w:r>
        <w:rPr>
          <w:rFonts w:hint="eastAsia" w:asciiTheme="minorEastAsia" w:hAnsiTheme="minorEastAsia"/>
          <w:color w:val="000000"/>
          <w:kern w:val="1"/>
          <w:sz w:val="22"/>
        </w:rPr>
        <w:t>　　　申請者</w:t>
      </w:r>
      <w:r>
        <w:rPr>
          <w:rFonts w:hint="default" w:asciiTheme="minorEastAsia" w:hAnsiTheme="minorEastAsia"/>
          <w:color w:val="000000"/>
          <w:kern w:val="1"/>
          <w:sz w:val="22"/>
        </w:rPr>
        <w:t>　　住所　　</w:t>
      </w:r>
    </w:p>
    <w:p>
      <w:pPr>
        <w:pStyle w:val="0"/>
        <w:suppressAutoHyphens w:val="1"/>
        <w:ind w:firstLine="3960" w:firstLineChars="1800"/>
        <w:jc w:val="left"/>
        <w:rPr>
          <w:rFonts w:hint="default" w:asciiTheme="minorEastAsia" w:hAnsiTheme="minorEastAsia"/>
          <w:kern w:val="1"/>
          <w:sz w:val="22"/>
        </w:rPr>
      </w:pPr>
      <w:r>
        <w:rPr>
          <w:rFonts w:hint="default" w:asciiTheme="minorEastAsia" w:hAnsiTheme="minorEastAsia"/>
          <w:color w:val="000000"/>
          <w:kern w:val="1"/>
          <w:sz w:val="22"/>
        </w:rPr>
        <w:t>　　　　　氏名　　</w:t>
      </w:r>
    </w:p>
    <w:p>
      <w:pPr>
        <w:pStyle w:val="0"/>
        <w:suppressAutoHyphens w:val="1"/>
        <w:rPr>
          <w:rFonts w:hint="default" w:asciiTheme="minorEastAsia" w:hAnsiTheme="minorEastAsia"/>
          <w:color w:val="000000"/>
          <w:kern w:val="1"/>
          <w:sz w:val="22"/>
        </w:rPr>
      </w:pPr>
    </w:p>
    <w:p>
      <w:pPr>
        <w:pStyle w:val="0"/>
        <w:suppressAutoHyphens w:val="1"/>
        <w:rPr>
          <w:rFonts w:hint="default" w:asciiTheme="minorEastAsia" w:hAnsiTheme="minorEastAsia"/>
          <w:color w:val="000000"/>
          <w:kern w:val="1"/>
          <w:sz w:val="22"/>
        </w:rPr>
      </w:pPr>
    </w:p>
    <w:p>
      <w:pPr>
        <w:pStyle w:val="0"/>
        <w:suppressAutoHyphens w:val="1"/>
        <w:ind w:firstLine="240"/>
        <w:rPr>
          <w:rFonts w:hint="default" w:asciiTheme="minorEastAsia" w:hAnsiTheme="minorEastAsia"/>
          <w:kern w:val="1"/>
          <w:sz w:val="22"/>
        </w:rPr>
      </w:pPr>
      <w:r>
        <w:rPr>
          <w:rFonts w:hint="default" w:asciiTheme="minorEastAsia" w:hAnsiTheme="minorEastAsia"/>
          <w:color w:val="000000"/>
          <w:kern w:val="1"/>
          <w:sz w:val="22"/>
        </w:rPr>
        <w:t>下記の工事について、中間前金</w:t>
      </w:r>
      <w:r>
        <w:rPr>
          <w:rFonts w:hint="eastAsia" w:asciiTheme="minorEastAsia" w:hAnsiTheme="minorEastAsia"/>
          <w:color w:val="000000"/>
          <w:kern w:val="1"/>
          <w:sz w:val="22"/>
        </w:rPr>
        <w:t>払</w:t>
      </w:r>
      <w:r>
        <w:rPr>
          <w:rFonts w:hint="default" w:asciiTheme="minorEastAsia" w:hAnsiTheme="minorEastAsia"/>
          <w:color w:val="000000"/>
          <w:kern w:val="1"/>
          <w:sz w:val="22"/>
        </w:rPr>
        <w:t>の認定</w:t>
      </w:r>
      <w:r>
        <w:rPr>
          <w:rFonts w:hint="eastAsia" w:asciiTheme="minorEastAsia" w:hAnsiTheme="minorEastAsia"/>
          <w:color w:val="000000"/>
          <w:kern w:val="1"/>
          <w:sz w:val="22"/>
        </w:rPr>
        <w:t>を請求</w:t>
      </w:r>
      <w:r>
        <w:rPr>
          <w:rFonts w:hint="default" w:asciiTheme="minorEastAsia" w:hAnsiTheme="minorEastAsia"/>
          <w:color w:val="000000"/>
          <w:kern w:val="1"/>
          <w:sz w:val="22"/>
        </w:rPr>
        <w:t>します。</w:t>
      </w:r>
    </w:p>
    <w:p>
      <w:pPr>
        <w:pStyle w:val="0"/>
        <w:suppressAutoHyphens w:val="1"/>
        <w:rPr>
          <w:rFonts w:hint="default" w:asciiTheme="minorEastAsia" w:hAnsiTheme="minorEastAsia"/>
          <w:color w:val="000000"/>
          <w:kern w:val="1"/>
          <w:sz w:val="22"/>
        </w:rPr>
      </w:pPr>
    </w:p>
    <w:p>
      <w:pPr>
        <w:pStyle w:val="0"/>
        <w:suppressAutoHyphens w:val="1"/>
        <w:jc w:val="center"/>
        <w:rPr>
          <w:rFonts w:hint="default" w:asciiTheme="minorEastAsia" w:hAnsiTheme="minorEastAsia"/>
          <w:kern w:val="1"/>
          <w:sz w:val="22"/>
        </w:rPr>
      </w:pPr>
      <w:r>
        <w:rPr>
          <w:rFonts w:hint="default" w:asciiTheme="minorEastAsia" w:hAnsiTheme="minorEastAsia"/>
          <w:color w:val="000000"/>
          <w:kern w:val="1"/>
          <w:sz w:val="22"/>
        </w:rPr>
        <w:t>記</w:t>
      </w:r>
    </w:p>
    <w:p>
      <w:pPr>
        <w:pStyle w:val="0"/>
        <w:suppressAutoHyphens w:val="1"/>
        <w:rPr>
          <w:rFonts w:hint="default" w:asciiTheme="minorEastAsia" w:hAnsiTheme="minorEastAsia"/>
          <w:color w:val="000000"/>
          <w:kern w:val="1"/>
          <w:sz w:val="22"/>
        </w:rPr>
      </w:pPr>
    </w:p>
    <w:tbl>
      <w:tblPr>
        <w:tblStyle w:val="11"/>
        <w:tblW w:w="9044" w:type="dxa"/>
        <w:tblInd w:w="-5" w:type="dxa"/>
        <w:tblLayout w:type="fixed"/>
        <w:tblLook w:firstRow="0" w:lastRow="0" w:firstColumn="0" w:lastColumn="0" w:noHBand="0" w:noVBand="0" w:val="0000"/>
      </w:tblPr>
      <w:tblGrid>
        <w:gridCol w:w="2200"/>
        <w:gridCol w:w="6844"/>
      </w:tblGrid>
      <w:tr>
        <w:trPr>
          <w:trHeight w:val="680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spacing w:val="187"/>
                <w:kern w:val="1"/>
                <w:sz w:val="22"/>
              </w:rPr>
              <w:t>工事</w:t>
            </w:r>
            <w:r>
              <w:rPr>
                <w:rFonts w:hint="default" w:asciiTheme="minorEastAsia" w:hAnsiTheme="minorEastAsia"/>
                <w:color w:val="000000"/>
                <w:spacing w:val="1"/>
                <w:kern w:val="1"/>
                <w:sz w:val="22"/>
              </w:rPr>
              <w:t>名</w:t>
            </w:r>
          </w:p>
        </w:tc>
        <w:tc>
          <w:tcPr>
            <w:tcW w:w="6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spacing w:val="85"/>
                <w:kern w:val="1"/>
                <w:sz w:val="22"/>
              </w:rPr>
              <w:t>施工場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所</w:t>
            </w:r>
          </w:p>
        </w:tc>
        <w:tc>
          <w:tcPr>
            <w:tcW w:w="6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napToGrid w:val="0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spacing w:val="187"/>
                <w:kern w:val="1"/>
                <w:sz w:val="22"/>
              </w:rPr>
              <w:t>契約</w:t>
            </w:r>
            <w:r>
              <w:rPr>
                <w:rFonts w:hint="default" w:asciiTheme="minorEastAsia" w:hAnsiTheme="minorEastAsia"/>
                <w:color w:val="000000"/>
                <w:spacing w:val="1"/>
                <w:kern w:val="1"/>
                <w:sz w:val="22"/>
              </w:rPr>
              <w:t>日</w:t>
            </w:r>
          </w:p>
        </w:tc>
        <w:tc>
          <w:tcPr>
            <w:tcW w:w="6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ind w:firstLine="440" w:firstLineChars="200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　年　　月　　日</w:t>
            </w:r>
          </w:p>
        </w:tc>
      </w:tr>
      <w:tr>
        <w:trPr>
          <w:trHeight w:val="680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spacing w:val="495"/>
                <w:kern w:val="1"/>
                <w:sz w:val="22"/>
              </w:rPr>
              <w:t>工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期</w:t>
            </w:r>
          </w:p>
        </w:tc>
        <w:tc>
          <w:tcPr>
            <w:tcW w:w="6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ind w:firstLine="440" w:firstLineChars="200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　年　　月　　日から　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　年　　月　　日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まで</w:t>
            </w:r>
          </w:p>
        </w:tc>
      </w:tr>
      <w:tr>
        <w:trPr>
          <w:trHeight w:val="680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spacing w:val="85"/>
                <w:kern w:val="1"/>
                <w:sz w:val="22"/>
              </w:rPr>
              <w:t>契約金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額</w:t>
            </w:r>
          </w:p>
        </w:tc>
        <w:tc>
          <w:tcPr>
            <w:tcW w:w="6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　　　　　　　　　　　　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　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spacing w:line="240" w:lineRule="auto"/>
              <w:jc w:val="center"/>
              <w:rPr>
                <w:rFonts w:hint="default" w:asciiTheme="minorEastAsia" w:hAnsiTheme="minorEastAsia"/>
                <w:color w:val="000000"/>
                <w:kern w:val="18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kern w:val="18"/>
                <w:sz w:val="21"/>
              </w:rPr>
              <w:t>当該会計年度の</w:t>
            </w:r>
          </w:p>
          <w:p>
            <w:pPr>
              <w:pStyle w:val="0"/>
              <w:suppressAutoHyphens w:val="1"/>
              <w:spacing w:line="240" w:lineRule="exact"/>
              <w:jc w:val="center"/>
              <w:rPr>
                <w:rFonts w:hint="default" w:asciiTheme="minorEastAsia" w:hAnsiTheme="minorEastAsia"/>
                <w:color w:val="000000"/>
                <w:kern w:val="18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18"/>
                <w:sz w:val="21"/>
              </w:rPr>
              <w:t>出来高予定額</w:t>
            </w:r>
          </w:p>
        </w:tc>
        <w:tc>
          <w:tcPr>
            <w:tcW w:w="6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rPr>
                <w:rFonts w:hint="default" w:asciiTheme="minorEastAsia" w:hAnsiTheme="minorEastAsia"/>
                <w:color w:val="000000"/>
                <w:kern w:val="1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　　　　　　　　　　　　　　　円</w:t>
            </w:r>
          </w:p>
        </w:tc>
      </w:tr>
      <w:tr>
        <w:trPr>
          <w:trHeight w:val="680" w:hRule="atLeast"/>
        </w:trPr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jc w:val="center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工事の進捗状況</w:t>
            </w:r>
          </w:p>
        </w:tc>
        <w:tc>
          <w:tcPr>
            <w:tcW w:w="6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工期の２分の１を経過している。</w:t>
            </w:r>
          </w:p>
        </w:tc>
      </w:tr>
      <w:tr>
        <w:trPr>
          <w:trHeight w:val="680" w:hRule="atLeast"/>
        </w:trPr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rPr>
                <w:rFonts w:hint="default" w:asciiTheme="minorEastAsia" w:hAnsiTheme="minorEastAsia"/>
                <w:kern w:val="1"/>
                <w:sz w:val="22"/>
              </w:rPr>
            </w:pPr>
          </w:p>
        </w:tc>
        <w:tc>
          <w:tcPr>
            <w:tcW w:w="6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rPr>
                <w:rFonts w:hint="default" w:asciiTheme="minorEastAsia" w:hAnsiTheme="minorEastAsia"/>
                <w:kern w:val="1"/>
                <w:sz w:val="22"/>
              </w:rPr>
            </w:pP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出来形部分の進捗率は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、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　　　</w:t>
            </w:r>
            <w:r>
              <w:rPr>
                <w:rFonts w:hint="eastAsia" w:asciiTheme="minorEastAsia" w:hAnsiTheme="minorEastAsia"/>
                <w:color w:val="000000"/>
                <w:kern w:val="1"/>
                <w:sz w:val="22"/>
              </w:rPr>
              <w:t>　　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％で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50</w:t>
            </w:r>
            <w:r>
              <w:rPr>
                <w:rFonts w:hint="default" w:asciiTheme="minorEastAsia" w:hAnsiTheme="minorEastAsia"/>
                <w:color w:val="000000"/>
                <w:kern w:val="1"/>
                <w:sz w:val="22"/>
              </w:rPr>
              <w:t>％を超えている。</w:t>
            </w:r>
          </w:p>
        </w:tc>
      </w:tr>
    </w:tbl>
    <w:p>
      <w:pPr>
        <w:pStyle w:val="0"/>
        <w:suppressAutoHyphens w:val="1"/>
        <w:ind w:left="1095" w:leftChars="200" w:hanging="655" w:hangingChars="312"/>
        <w:rPr>
          <w:rFonts w:hint="default" w:asciiTheme="minorEastAsia" w:hAnsiTheme="minorEastAsia"/>
          <w:color w:val="000000"/>
          <w:kern w:val="1"/>
          <w:sz w:val="21"/>
        </w:rPr>
      </w:pPr>
      <w:r>
        <w:rPr>
          <w:rFonts w:hint="eastAsia" w:asciiTheme="minorEastAsia" w:hAnsiTheme="minorEastAsia"/>
          <w:color w:val="000000"/>
          <w:kern w:val="1"/>
          <w:sz w:val="21"/>
        </w:rPr>
        <w:t>注１　</w:t>
      </w:r>
      <w:r>
        <w:rPr>
          <w:rFonts w:hint="default" w:asciiTheme="minorEastAsia" w:hAnsiTheme="minorEastAsia"/>
          <w:color w:val="000000"/>
          <w:kern w:val="1"/>
          <w:sz w:val="21"/>
        </w:rPr>
        <w:t>工事履行報告書</w:t>
      </w:r>
      <w:r>
        <w:rPr>
          <w:rFonts w:hint="eastAsia" w:asciiTheme="minorEastAsia" w:hAnsiTheme="minorEastAsia"/>
          <w:color w:val="000000"/>
          <w:kern w:val="1"/>
          <w:sz w:val="21"/>
        </w:rPr>
        <w:t>、</w:t>
      </w:r>
      <w:r>
        <w:rPr>
          <w:rFonts w:hint="default" w:asciiTheme="minorEastAsia" w:hAnsiTheme="minorEastAsia"/>
          <w:color w:val="000000"/>
          <w:kern w:val="1"/>
          <w:sz w:val="21"/>
        </w:rPr>
        <w:t>工程表</w:t>
      </w:r>
      <w:r>
        <w:rPr>
          <w:rFonts w:hint="eastAsia" w:asciiTheme="minorEastAsia" w:hAnsiTheme="minorEastAsia"/>
          <w:color w:val="000000"/>
          <w:kern w:val="1"/>
          <w:sz w:val="21"/>
        </w:rPr>
        <w:t>、出来高が確認できる資料（数量表、図面、写真等）</w:t>
      </w:r>
      <w:r>
        <w:rPr>
          <w:rFonts w:hint="default" w:asciiTheme="minorEastAsia" w:hAnsiTheme="minorEastAsia"/>
          <w:color w:val="000000"/>
          <w:kern w:val="1"/>
          <w:sz w:val="21"/>
        </w:rPr>
        <w:t>を添付すること。</w:t>
      </w:r>
    </w:p>
    <w:p>
      <w:pPr>
        <w:pStyle w:val="0"/>
        <w:ind w:left="220" w:leftChars="100" w:firstLine="210" w:firstLineChars="100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注２　契約内容に変更があった場合は変更後の内容を記入すること。</w:t>
      </w:r>
    </w:p>
    <w:p>
      <w:pPr>
        <w:pStyle w:val="0"/>
        <w:ind w:left="650" w:leftChars="200" w:hanging="210" w:hangingChars="100"/>
        <w:rPr>
          <w:rFonts w:hint="eastAsia"/>
        </w:rPr>
      </w:pPr>
      <w:r>
        <w:rPr>
          <w:rFonts w:hint="eastAsia" w:asciiTheme="minorEastAsia" w:hAnsiTheme="minorEastAsia"/>
          <w:sz w:val="21"/>
        </w:rPr>
        <w:t>注３　複数年度にわたる契約の場合は、請求する年度の出来高予定額を記入すること。</w:t>
      </w:r>
      <w:bookmarkStart w:id="0" w:name="_GoBack"/>
      <w:bookmarkEnd w:id="0"/>
    </w:p>
    <w:sectPr>
      <w:pgSz w:w="11906" w:h="16838"/>
      <w:pgMar w:top="1701" w:right="1417" w:bottom="1417" w:left="1417" w:header="851" w:footer="567" w:gutter="0"/>
      <w:pgBorders w:zOrder="front" w:display="allPages" w:offsetFrom="page"/>
      <w:cols w:space="720"/>
      <w:textDirection w:val="lrTb"/>
      <w:docGrid w:type="lines" w:linePitch="3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otoSansCJKjp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0"/>
  <w:drawingGridVerticalSpacing w:val="19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BIZ UD明朝 Medium" w:eastAsia="BIZ UD明朝 Medium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</TotalTime>
  <Pages>6</Pages>
  <Words>10</Words>
  <Characters>1404</Characters>
  <Application>JUST Note</Application>
  <Lines>713</Lines>
  <Paragraphs>181</Paragraphs>
  <CharactersWithSpaces>2159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2024-11-27T08:14:00Z</dcterms:created>
  <dcterms:modified xsi:type="dcterms:W3CDTF">2024-12-04T05:04:45Z</dcterms:modified>
  <cp:revision>3</cp:revision>
</cp:coreProperties>
</file>