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59" w:hanging="259" w:hangingChars="10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別記様式（第８条関係）</w:t>
      </w:r>
    </w:p>
    <w:p>
      <w:pPr>
        <w:pStyle w:val="0"/>
        <w:ind w:left="259" w:hanging="259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59" w:hanging="259" w:hangingChars="10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上郡町出前講座申込書</w:t>
      </w:r>
    </w:p>
    <w:p>
      <w:pPr>
        <w:pStyle w:val="0"/>
        <w:ind w:left="259" w:hanging="259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59" w:hanging="259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あて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08"/>
        <w:gridCol w:w="1314"/>
        <w:gridCol w:w="1710"/>
        <w:gridCol w:w="612"/>
        <w:gridCol w:w="1404"/>
        <w:gridCol w:w="144"/>
        <w:gridCol w:w="864"/>
        <w:gridCol w:w="2016"/>
      </w:tblGrid>
      <w:tr>
        <w:trPr>
          <w:trHeight w:val="567" w:hRule="atLeast"/>
        </w:trPr>
        <w:tc>
          <w:tcPr>
            <w:tcW w:w="4644" w:type="dxa"/>
            <w:gridSpan w:val="4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申込日</w:t>
            </w:r>
          </w:p>
        </w:tc>
        <w:tc>
          <w:tcPr>
            <w:tcW w:w="28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月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日</w:t>
            </w:r>
          </w:p>
        </w:tc>
      </w:tr>
      <w:tr>
        <w:trPr>
          <w:trHeight w:val="383" w:hRule="atLeast"/>
        </w:trPr>
        <w:tc>
          <w:tcPr>
            <w:tcW w:w="100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団体名</w:t>
            </w:r>
          </w:p>
        </w:tc>
        <w:tc>
          <w:tcPr>
            <w:tcW w:w="3636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48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（ﾌﾘｶﾞﾅ）</w:t>
            </w:r>
          </w:p>
        </w:tc>
        <w:tc>
          <w:tcPr>
            <w:tcW w:w="2880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43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636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548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　名</w:t>
            </w:r>
          </w:p>
        </w:tc>
        <w:tc>
          <w:tcPr>
            <w:tcW w:w="2880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66" w:hRule="atLeast"/>
        </w:trPr>
        <w:tc>
          <w:tcPr>
            <w:tcW w:w="1008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申込者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※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  <w:r>
              <w:rPr>
                <w:rFonts w:hint="eastAsia" w:ascii="ＭＳ 明朝" w:hAnsi="ＭＳ 明朝" w:eastAsia="ＭＳ 明朝"/>
                <w:sz w:val="16"/>
              </w:rPr>
              <w:t>電話は日中に連絡のとれる番号</w:t>
            </w:r>
          </w:p>
        </w:tc>
        <w:tc>
          <w:tcPr>
            <w:tcW w:w="13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所</w:t>
            </w:r>
          </w:p>
        </w:tc>
        <w:tc>
          <w:tcPr>
            <w:tcW w:w="675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1008" w:type="dxa"/>
            <w:vMerge w:val="continue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31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（ﾌﾘｶﾞﾅ）</w:t>
            </w:r>
          </w:p>
        </w:tc>
        <w:tc>
          <w:tcPr>
            <w:tcW w:w="2322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04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※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  <w:tc>
          <w:tcPr>
            <w:tcW w:w="3024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008" w:type="dxa"/>
            <w:vMerge w:val="continue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314" w:type="dxa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　名</w:t>
            </w:r>
          </w:p>
        </w:tc>
        <w:tc>
          <w:tcPr>
            <w:tcW w:w="2322" w:type="dxa"/>
            <w:gridSpan w:val="2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0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024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63" w:hRule="atLeast"/>
        </w:trPr>
        <w:tc>
          <w:tcPr>
            <w:tcW w:w="100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4" w:type="dxa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22" w:type="dxa"/>
            <w:gridSpan w:val="2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FAX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51" w:hRule="atLeast"/>
        </w:trPr>
        <w:tc>
          <w:tcPr>
            <w:tcW w:w="1008" w:type="dxa"/>
            <w:vMerge w:val="continue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E</w:t>
            </w:r>
            <w:r>
              <w:rPr>
                <w:rFonts w:hint="eastAsia" w:ascii="ＭＳ 明朝" w:hAnsi="ＭＳ 明朝" w:eastAsia="ＭＳ 明朝"/>
                <w:sz w:val="22"/>
              </w:rPr>
              <w:t>ﾒｰﾙ</w:t>
            </w:r>
          </w:p>
        </w:tc>
        <w:tc>
          <w:tcPr>
            <w:tcW w:w="675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66" w:hRule="atLeast"/>
        </w:trPr>
        <w:tc>
          <w:tcPr>
            <w:tcW w:w="100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受講希望内容</w:t>
            </w:r>
          </w:p>
        </w:tc>
        <w:tc>
          <w:tcPr>
            <w:tcW w:w="131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講座名</w:t>
            </w:r>
          </w:p>
        </w:tc>
        <w:tc>
          <w:tcPr>
            <w:tcW w:w="372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受講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人数</w:t>
            </w:r>
          </w:p>
        </w:tc>
        <w:tc>
          <w:tcPr>
            <w:tcW w:w="20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人</w:t>
            </w:r>
          </w:p>
        </w:tc>
      </w:tr>
      <w:tr>
        <w:trPr>
          <w:trHeight w:val="695" w:hRule="atLeast"/>
        </w:trPr>
        <w:tc>
          <w:tcPr>
            <w:tcW w:w="1008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14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　　講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希望日時</w:t>
            </w:r>
          </w:p>
        </w:tc>
        <w:tc>
          <w:tcPr>
            <w:tcW w:w="17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第１希望</w:t>
            </w:r>
          </w:p>
        </w:tc>
        <w:tc>
          <w:tcPr>
            <w:tcW w:w="504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95" w:hRule="atLeast"/>
        </w:trPr>
        <w:tc>
          <w:tcPr>
            <w:tcW w:w="1008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1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第２希望</w:t>
            </w:r>
          </w:p>
        </w:tc>
        <w:tc>
          <w:tcPr>
            <w:tcW w:w="504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2" w:hRule="atLeast"/>
        </w:trPr>
        <w:tc>
          <w:tcPr>
            <w:tcW w:w="1008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1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受講会場</w:t>
            </w:r>
          </w:p>
        </w:tc>
        <w:tc>
          <w:tcPr>
            <w:tcW w:w="17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会場名</w:t>
            </w:r>
          </w:p>
        </w:tc>
        <w:tc>
          <w:tcPr>
            <w:tcW w:w="504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63" w:hRule="atLeast"/>
        </w:trPr>
        <w:tc>
          <w:tcPr>
            <w:tcW w:w="1008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所</w:t>
            </w:r>
          </w:p>
        </w:tc>
        <w:tc>
          <w:tcPr>
            <w:tcW w:w="504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44" w:hRule="atLeast"/>
        </w:trPr>
        <w:tc>
          <w:tcPr>
            <w:tcW w:w="23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　考</w:t>
            </w:r>
          </w:p>
        </w:tc>
        <w:tc>
          <w:tcPr>
            <w:tcW w:w="675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="229" w:hanging="229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1"/>
        </w:rPr>
        <w:t>【注意事項】</w:t>
      </w:r>
    </w:p>
    <w:p>
      <w:pPr>
        <w:pStyle w:val="0"/>
        <w:ind w:left="229" w:hanging="229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希望講座や開催日時、開催場所などを変更又は中止する場合、速やかに連絡してください。</w:t>
      </w:r>
    </w:p>
    <w:p>
      <w:pPr>
        <w:pStyle w:val="0"/>
        <w:ind w:left="229" w:hanging="229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　業務の都合上、日程の希望に添えないことがあります。</w:t>
      </w:r>
    </w:p>
    <w:p>
      <w:pPr>
        <w:pStyle w:val="0"/>
        <w:ind w:left="229" w:hanging="229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３　会場使用料や教材、材料、通信費など講座に必要な費用は、申込者の負担となります。</w:t>
      </w:r>
    </w:p>
    <w:p>
      <w:pPr>
        <w:pStyle w:val="0"/>
        <w:ind w:left="229" w:hanging="229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４　会場準備等の事前準備は、申込者に対応いただきます。</w:t>
      </w:r>
    </w:p>
    <w:p>
      <w:pPr>
        <w:pStyle w:val="0"/>
        <w:ind w:left="229" w:hanging="229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５　申込みいただいた講座以外の内容については、説明できないことがあります。</w:t>
      </w:r>
    </w:p>
    <w:p>
      <w:pPr>
        <w:pStyle w:val="0"/>
        <w:ind w:left="229" w:hanging="229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６　苦情・要望・陳情等を目的としたものと認められるときは、当該出前講座を中止します。</w:t>
      </w:r>
    </w:p>
    <w:sectPr>
      <w:pgSz w:w="11906" w:h="16838"/>
      <w:pgMar w:top="1417" w:right="1417" w:bottom="1134" w:left="1417" w:header="851" w:footer="567" w:gutter="0"/>
      <w:pgBorders w:zOrder="front" w:display="allPages" w:offsetFrom="page"/>
      <w:cols w:space="720"/>
      <w:textDirection w:val="lrTb"/>
      <w:docGrid w:type="linesAndChars" w:linePitch="38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58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409</TotalTime>
  <Pages>3</Pages>
  <Words>6</Words>
  <Characters>1480</Characters>
  <Application>JUST Note</Application>
  <Lines>1274</Lines>
  <Paragraphs>70</Paragraphs>
  <Company>Kamigori Government Office</Company>
  <CharactersWithSpaces>1559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宮下 弘毅</dc:creator>
  <cp:lastModifiedBy>高永 宣良</cp:lastModifiedBy>
  <cp:lastPrinted>2022-10-31T00:38:23Z</cp:lastPrinted>
  <dcterms:created xsi:type="dcterms:W3CDTF">2022-10-03T23:20:00Z</dcterms:created>
  <dcterms:modified xsi:type="dcterms:W3CDTF">2022-10-07T00:26:07Z</dcterms:modified>
  <cp:revision>21</cp:revision>
</cp:coreProperties>
</file>