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ind w:left="105" w:hanging="105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eastAsia"/>
          <w:sz w:val="48"/>
        </w:rPr>
      </w:pPr>
      <w:r>
        <w:rPr>
          <w:rFonts w:hint="default"/>
          <w:sz w:val="4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-342900</wp:posOffset>
                </wp:positionV>
                <wp:extent cx="914400" cy="10287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10287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着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完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</w:rPr>
                              <w:t>成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-27pt;mso-position-vertical-relative:text;mso-position-horizontal-relative:text;position:absolute;height:81pt;width:72pt;margin-left:200.25pt;z-index:2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着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</w:rPr>
                        <w:t>手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完</w:t>
                      </w:r>
                      <w:r>
                        <w:rPr>
                          <w:rFonts w:hint="eastAsia"/>
                          <w:sz w:val="4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</w:rPr>
                        <w:t>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8"/>
        </w:rPr>
        <w:t>工　事　　　　届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赤穂郡上郡町長　　　　　　　　　あて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住　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氏　名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電　話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メール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年　　月　　日付　　　　　　　　　　号をもって許可・承認のあ</w:t>
      </w:r>
    </w:p>
    <w:p>
      <w:pPr>
        <w:pStyle w:val="0"/>
        <w:rPr>
          <w:rFonts w:hint="eastAsia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着　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完　成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9pt;mso-position-vertical-relative:text;mso-position-horizontal-relative:text;position:absolute;height:36pt;width:54pt;margin-left:99pt;z-index:3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着　手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完　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った工事について　　　　　しましたのでお届します。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799"/>
        <w:gridCol w:w="1125"/>
        <w:gridCol w:w="4778"/>
      </w:tblGrid>
      <w:tr>
        <w:trPr>
          <w:cantSplit/>
          <w:trHeight w:val="352" w:hRule="atLeast"/>
        </w:trPr>
        <w:tc>
          <w:tcPr>
            <w:tcW w:w="27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１．</w:t>
            </w:r>
            <w:r>
              <w:rPr>
                <w:rFonts w:hint="eastAsia" w:ascii="ＭＳ 明朝" w:hAnsi="ＭＳ 明朝" w:eastAsia="ＭＳ 明朝"/>
                <w:snapToGrid w:val="0"/>
                <w:spacing w:val="90"/>
                <w:sz w:val="24"/>
                <w:fitText w:val="1920" w:id="1"/>
              </w:rPr>
              <w:t>工事の場</w:t>
            </w:r>
            <w:r>
              <w:rPr>
                <w:rFonts w:hint="eastAsia" w:ascii="ＭＳ 明朝" w:hAnsi="ＭＳ 明朝" w:eastAsia="ＭＳ 明朝"/>
                <w:snapToGrid w:val="0"/>
                <w:sz w:val="24"/>
                <w:fitText w:val="1920" w:id="1"/>
              </w:rPr>
              <w:t>所</w:t>
            </w:r>
          </w:p>
        </w:tc>
        <w:tc>
          <w:tcPr>
            <w:tcW w:w="1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路線名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河川名</w:t>
            </w:r>
          </w:p>
        </w:tc>
        <w:tc>
          <w:tcPr>
            <w:tcW w:w="4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7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箇　所</w:t>
            </w:r>
          </w:p>
        </w:tc>
        <w:tc>
          <w:tcPr>
            <w:tcW w:w="4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赤穂郡　上郡町　　　　　　　　　　地先</w:t>
            </w:r>
          </w:p>
        </w:tc>
      </w:tr>
      <w:tr>
        <w:trPr>
          <w:trHeight w:val="945" w:hRule="atLeast"/>
        </w:trPr>
        <w:tc>
          <w:tcPr>
            <w:tcW w:w="2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２．</w:t>
            </w:r>
            <w:r>
              <w:rPr>
                <w:rFonts w:hint="eastAsia" w:ascii="ＭＳ 明朝" w:hAnsi="ＭＳ 明朝" w:eastAsia="ＭＳ 明朝"/>
                <w:snapToGrid w:val="0"/>
                <w:spacing w:val="90"/>
                <w:sz w:val="24"/>
                <w:fitText w:val="1920" w:id="2"/>
              </w:rPr>
              <w:t>工事の目</w:t>
            </w:r>
            <w:r>
              <w:rPr>
                <w:rFonts w:hint="eastAsia" w:ascii="ＭＳ 明朝" w:hAnsi="ＭＳ 明朝" w:eastAsia="ＭＳ 明朝"/>
                <w:snapToGrid w:val="0"/>
                <w:sz w:val="24"/>
                <w:fitText w:val="1920" w:id="2"/>
              </w:rPr>
              <w:t>的</w:t>
            </w:r>
          </w:p>
        </w:tc>
        <w:tc>
          <w:tcPr>
            <w:tcW w:w="5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2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left="480" w:hanging="480" w:hangingChars="20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３．工作物・占用物件の構造・数量など</w:t>
            </w:r>
          </w:p>
        </w:tc>
        <w:tc>
          <w:tcPr>
            <w:tcW w:w="5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2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80010</wp:posOffset>
                      </wp:positionV>
                      <wp:extent cx="457200" cy="45720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着手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完成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style="margin-top:6.3pt;mso-position-vertical-relative:text;mso-position-horizontal-relative:text;position:absolute;height:36pt;width:36pt;margin-left:56.4pt;z-index:4;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完成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４．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工事の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年月日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5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480" w:firstLineChars="20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　　　年　　月　　日</w:t>
            </w:r>
          </w:p>
        </w:tc>
      </w:tr>
      <w:tr>
        <w:trPr/>
        <w:tc>
          <w:tcPr>
            <w:tcW w:w="2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５．工事の許可期間</w:t>
            </w:r>
          </w:p>
        </w:tc>
        <w:tc>
          <w:tcPr>
            <w:tcW w:w="5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480" w:firstLineChars="20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　　　年　　月　　日から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　　　　　　　　　　　　　　　　　　　日間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ind w:firstLine="480" w:firstLineChars="20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　　　年　　月　　日まで</w:t>
            </w:r>
          </w:p>
        </w:tc>
      </w:tr>
      <w:tr>
        <w:trPr/>
        <w:tc>
          <w:tcPr>
            <w:tcW w:w="2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６．その他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　　（添付書類等）</w:t>
            </w:r>
          </w:p>
        </w:tc>
        <w:tc>
          <w:tcPr>
            <w:tcW w:w="59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napToGrid w:val="0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wordWrap w:val="1"/>
        <w:overflowPunct w:val="1"/>
        <w:autoSpaceDE w:val="1"/>
        <w:autoSpaceDN w:val="1"/>
        <w:rPr>
          <w:rFonts w:hint="eastAsia"/>
          <w:sz w:val="24"/>
        </w:rPr>
      </w:pPr>
      <w:r>
        <w:rPr>
          <w:rFonts w:hint="eastAsia"/>
          <w:sz w:val="24"/>
        </w:rPr>
        <w:t>着手の場合は、許可書の写しを添付すること。</w:t>
      </w:r>
    </w:p>
    <w:p>
      <w:pPr>
        <w:pStyle w:val="0"/>
        <w:numPr>
          <w:ilvl w:val="0"/>
          <w:numId w:val="1"/>
        </w:numPr>
        <w:wordWrap w:val="1"/>
        <w:overflowPunct w:val="1"/>
        <w:autoSpaceDE w:val="1"/>
        <w:autoSpaceDN w:val="1"/>
        <w:rPr>
          <w:rFonts w:hint="eastAsia"/>
          <w:sz w:val="24"/>
        </w:rPr>
      </w:pPr>
      <w:r>
        <w:rPr>
          <w:rFonts w:hint="eastAsia"/>
          <w:sz w:val="24"/>
        </w:rPr>
        <w:t>完成の場合は、着手前・施工中・完成後の写真を添付すること。</w:t>
      </w: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534641C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0"/>
    <w:link w:val="0"/>
    <w:uiPriority w:val="0"/>
    <w:pPr>
      <w:jc w:val="right"/>
    </w:pPr>
  </w:style>
  <w:style w:type="paragraph" w:styleId="19">
    <w:name w:val="Body Text"/>
    <w:basedOn w:val="0"/>
    <w:next w:val="19"/>
    <w:link w:val="20"/>
    <w:uiPriority w:val="0"/>
    <w:pPr>
      <w:wordWrap w:val="1"/>
      <w:overflowPunct w:val="1"/>
      <w:autoSpaceDE w:val="1"/>
      <w:autoSpaceDN w:val="1"/>
    </w:pPr>
    <w:rPr>
      <w:rFonts w:ascii="Century" w:hAnsi="Century"/>
      <w:snapToGrid w:val="1"/>
      <w:kern w:val="2"/>
      <w:sz w:val="24"/>
    </w:rPr>
  </w:style>
  <w:style w:type="character" w:styleId="20" w:customStyle="1">
    <w:name w:val="本文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202</Characters>
  <Application>JUST Note</Application>
  <Lines>62</Lines>
  <Paragraphs>27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西山 悟史</cp:lastModifiedBy>
  <cp:lastPrinted>2010-02-17T07:02:00Z</cp:lastPrinted>
  <dcterms:created xsi:type="dcterms:W3CDTF">2010-02-17T00:04:00Z</dcterms:created>
  <dcterms:modified xsi:type="dcterms:W3CDTF">2021-07-14T01:23:28Z</dcterms:modified>
  <cp:revision>42</cp:revision>
</cp:coreProperties>
</file>